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SELECT DISTINCT</w:t>
      </w:r>
    </w:p>
    <w:p w:rsidR="00000000" w:rsidDel="00000000" w:rsidP="00000000" w:rsidRDefault="00000000" w:rsidRPr="00000000" w14:paraId="0000000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 Obtener una lista de todas las categorías distintas: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2. Obtener una lista de todas las regiones distintas para los clientes: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895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3. Obtener una lista de todos los títulos de contacto distintos: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532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ORDER BY</w:t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4. Obtener una lista de todos los clientes, ordenados por país: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5. Obtener una lista de todos los pedidos, ordenados por id del empleado y fecha del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pedido: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833652"/>
            <wp:effectExtent b="0" l="0" r="0" t="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833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INSERT INTO</w:t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6. Insertar un nuevo cliente en la tabla Customers: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insert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into</w:t>
      </w:r>
      <w:r w:rsidDel="00000000" w:rsidR="00000000" w:rsidRPr="00000000">
        <w:rPr>
          <w:sz w:val="24"/>
          <w:szCs w:val="24"/>
          <w:rtl w:val="0"/>
        </w:rPr>
        <w:t xml:space="preserve"> customers (customer_id, company_name, contact_name,contact_title, address, city, region,postal_code,country,phone,fax )</w:t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values</w:t>
      </w:r>
      <w:r w:rsidDel="00000000" w:rsidR="00000000" w:rsidRPr="00000000">
        <w:rPr>
          <w:sz w:val="24"/>
          <w:szCs w:val="24"/>
          <w:rtl w:val="0"/>
        </w:rPr>
        <w:t xml:space="preserve"> (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'felix'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'extravalue'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'nestor'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'sr'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'21c'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'city bell'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'lp'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'1896'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'Árgentina'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'2214389898'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color w:val="008000"/>
          <w:sz w:val="24"/>
          <w:szCs w:val="24"/>
          <w:rtl w:val="0"/>
        </w:rPr>
        <w:t xml:space="preserve">'221'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F">
      <w:pPr>
        <w:shd w:fill="ffffff" w:val="clear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0955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7. Insertar una nueva región en la tabla Región: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3709988" cy="3305694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305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NULL -COALESCE</w:t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8. Obtener todos los clientes de la tabla Customers donde el campo Región es NULL: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9. Obtener Product_Name y Unit_Price de la tabla Products, y si Unit_Price es NULL, use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el precio estándar de $10 en su lugar: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00" w:before="200" w:lineRule="auto"/>
        <w:rPr>
          <w:sz w:val="20"/>
          <w:szCs w:val="20"/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134533" cy="5910263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533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INNER JOIN</w:t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10. Obtener el nombre de la empresa, el nombre del contacto y la fecha del pedido de todos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los pedidos: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11. Obtener la identificación del pedido, el nombre del producto y el descuento de todos los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detalles del pedido y productos: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94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LEFT JOIN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12. Obtener el identificador del cliente, el nombre de la compañía, el identificador y la fecha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de la orden de todas las órdenes y aquellos clientes que hagan match 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91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13. Obtener el identificador del empleados, apellido, identificador de territorio y descripción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del territorio de todos los empleados y aquellos que hagan match en territorios: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29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14. Obtener el identificador de la orden y el nombre de la empresa de todos las órdenes y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aquellos clientes que hagan match: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RIGHT JOIN</w:t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15. Obtener el identificador de la orden, y el nombre de la compañía de todas las órdenes y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aquellos clientes que hagan match: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674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16. Obtener el nombre de la compañía, y la fecha de la orden de todas las órdenes y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aquellos transportistas que hagan match. Solamente para aquellas ordenes del año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1996: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867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17 Obtener nombre y apellido del empleados y el identificador de territorio, de todos los empleados y aquellos que hagan match o no de employee_territories:</w:t>
      </w:r>
    </w:p>
    <w:p w:rsidR="00000000" w:rsidDel="00000000" w:rsidP="00000000" w:rsidRDefault="00000000" w:rsidRPr="00000000" w14:paraId="00000064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8674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18 Obtener el identificador de la orden, precio unitario, cantidad y total de todas las órdenes y aquellas órdenes detalles que hagan match o no: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ALTER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TABLE</w:t>
      </w:r>
      <w:r w:rsidDel="00000000" w:rsidR="00000000" w:rsidRPr="00000000">
        <w:rPr>
          <w:sz w:val="24"/>
          <w:szCs w:val="24"/>
          <w:rtl w:val="0"/>
        </w:rPr>
        <w:t xml:space="preserve"> order_details</w:t>
      </w:r>
    </w:p>
    <w:p w:rsidR="00000000" w:rsidDel="00000000" w:rsidP="00000000" w:rsidRDefault="00000000" w:rsidRPr="00000000" w14:paraId="0000006B">
      <w:pPr>
        <w:shd w:fill="ffffff" w:val="clear"/>
        <w:spacing w:after="240" w:before="240" w:lineRule="auto"/>
        <w:rPr>
          <w:color w:val="ff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ADD</w:t>
      </w:r>
      <w:r w:rsidDel="00000000" w:rsidR="00000000" w:rsidRPr="00000000">
        <w:rPr>
          <w:sz w:val="24"/>
          <w:szCs w:val="24"/>
          <w:rtl w:val="0"/>
        </w:rPr>
        <w:t xml:space="preserve"> total </w:t>
      </w:r>
      <w:r w:rsidDel="00000000" w:rsidR="00000000" w:rsidRPr="00000000">
        <w:rPr>
          <w:b w:val="1"/>
          <w:color w:val="800000"/>
          <w:sz w:val="24"/>
          <w:szCs w:val="24"/>
          <w:rtl w:val="0"/>
        </w:rPr>
        <w:t xml:space="preserve">AS</w:t>
      </w:r>
      <w:r w:rsidDel="00000000" w:rsidR="00000000" w:rsidRPr="00000000">
        <w:rPr>
          <w:sz w:val="24"/>
          <w:szCs w:val="24"/>
          <w:rtl w:val="0"/>
        </w:rPr>
        <w:t xml:space="preserve"> (unit_price * quantity) PERSISTED</w:t>
      </w:r>
      <w:r w:rsidDel="00000000" w:rsidR="00000000" w:rsidRPr="00000000">
        <w:rPr>
          <w:color w:val="ff0000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639821" cy="6491288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9821" cy="649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19 Obtener la lista de todos los nombres de los clientes y los nombres de los proveedores: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3673184" cy="7548563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184" cy="754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20. Obtener la lista de los nombres de todos los empleados y los nombres de los gerentes de departamento: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110756" cy="5586413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56" cy="558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21. Obtener los productos del stock que han sido vendidos: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3776425" cy="4738688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425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22. Obtener los clientes que han  realizado un pedido con destino a Argentina: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4309767" cy="6243638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9767" cy="624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23. Obtener el nombre de los productos que nunca han sido pedidos por clientes de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Francia: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4627868" cy="6281738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7868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24. Obtener la cantidad de productos vendidos por identificador de orden: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4059926" cy="5881688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9926" cy="588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25. Obtener el promedio de productos en stock por producto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4366787" cy="6977063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6787" cy="697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26. Cantidad de productos en stock por producto, donde haya más de 100 productos en stock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3890276" cy="4195763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276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27. Obtener el promedio de frecuencia de pedidos por cada compañía y solo mostrar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aquellas con un promedio de frecuencia de pedidos superior a 10: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4079012" cy="5386388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9012" cy="538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28. Obtener el nombre del producto y su categoría, pero muestre "Discontinued" en lugar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del nombre de la categoría si el producto ha sido descontinuado: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800000"/>
          <w:sz w:val="24"/>
          <w:szCs w:val="24"/>
        </w:rPr>
      </w:pPr>
      <w:r w:rsidDel="00000000" w:rsidR="00000000" w:rsidRPr="00000000">
        <w:rPr>
          <w:b w:val="1"/>
          <w:color w:val="800000"/>
          <w:sz w:val="24"/>
          <w:szCs w:val="24"/>
        </w:rPr>
        <w:drawing>
          <wp:inline distB="114300" distT="114300" distL="114300" distR="114300">
            <wp:extent cx="5943600" cy="6680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8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color w:val="8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29. Obtener el nombre del empleado y su título, pero muestre "Gerente de Ventas" en lugar del título si el empleado es un gerente de ventas (Sales Manager):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3627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2.png"/><Relationship Id="rId21" Type="http://schemas.openxmlformats.org/officeDocument/2006/relationships/image" Target="media/image24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4.png"/><Relationship Id="rId25" Type="http://schemas.openxmlformats.org/officeDocument/2006/relationships/image" Target="media/image27.png"/><Relationship Id="rId28" Type="http://schemas.openxmlformats.org/officeDocument/2006/relationships/image" Target="media/image23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1.png"/><Relationship Id="rId7" Type="http://schemas.openxmlformats.org/officeDocument/2006/relationships/image" Target="media/image9.png"/><Relationship Id="rId8" Type="http://schemas.openxmlformats.org/officeDocument/2006/relationships/image" Target="media/image1.png"/><Relationship Id="rId31" Type="http://schemas.openxmlformats.org/officeDocument/2006/relationships/image" Target="media/image28.png"/><Relationship Id="rId30" Type="http://schemas.openxmlformats.org/officeDocument/2006/relationships/image" Target="media/image25.png"/><Relationship Id="rId11" Type="http://schemas.openxmlformats.org/officeDocument/2006/relationships/image" Target="media/image18.png"/><Relationship Id="rId33" Type="http://schemas.openxmlformats.org/officeDocument/2006/relationships/image" Target="media/image19.png"/><Relationship Id="rId10" Type="http://schemas.openxmlformats.org/officeDocument/2006/relationships/image" Target="media/image13.png"/><Relationship Id="rId32" Type="http://schemas.openxmlformats.org/officeDocument/2006/relationships/image" Target="media/image29.png"/><Relationship Id="rId13" Type="http://schemas.openxmlformats.org/officeDocument/2006/relationships/image" Target="media/image2.png"/><Relationship Id="rId12" Type="http://schemas.openxmlformats.org/officeDocument/2006/relationships/image" Target="media/image12.png"/><Relationship Id="rId15" Type="http://schemas.openxmlformats.org/officeDocument/2006/relationships/image" Target="media/image3.png"/><Relationship Id="rId14" Type="http://schemas.openxmlformats.org/officeDocument/2006/relationships/image" Target="media/image20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19" Type="http://schemas.openxmlformats.org/officeDocument/2006/relationships/image" Target="media/image4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